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44DC" w14:textId="54EA9E00" w:rsidR="00A7693E" w:rsidRDefault="00B279AF">
      <w:pPr>
        <w:rPr>
          <w:lang w:val="el-GR"/>
        </w:rPr>
      </w:pPr>
      <w:r w:rsidRPr="00B279AF">
        <w:rPr>
          <w:lang w:val="el-GR"/>
        </w:rPr>
        <w:drawing>
          <wp:inline distT="0" distB="0" distL="0" distR="0" wp14:anchorId="44464CB5" wp14:editId="57F99FC8">
            <wp:extent cx="1800476" cy="1848108"/>
            <wp:effectExtent l="0" t="0" r="9525" b="0"/>
            <wp:docPr id="37" name="Εικόνα 3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Εικόνα 37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9ED" w14:textId="49A3C92C" w:rsidR="00BF032A" w:rsidRDefault="00B20B3B">
      <w:pPr>
        <w:rPr>
          <w:lang w:val="el-GR"/>
        </w:rPr>
      </w:pPr>
      <w:r>
        <w:rPr>
          <w:lang w:val="el-GR"/>
        </w:rPr>
        <w:t>Πανεπιστήμιο πειραιά</w:t>
      </w:r>
    </w:p>
    <w:p w14:paraId="47BC3918" w14:textId="229826C5" w:rsidR="00BE22B9" w:rsidRDefault="00BE22B9">
      <w:pPr>
        <w:rPr>
          <w:lang w:val="el-GR"/>
        </w:rPr>
      </w:pPr>
      <w:r>
        <w:rPr>
          <w:lang w:val="el-GR"/>
        </w:rPr>
        <w:t>Μάθημα:</w:t>
      </w:r>
      <w:r w:rsidR="006279E9">
        <w:rPr>
          <w:lang w:val="el-GR"/>
        </w:rPr>
        <w:t xml:space="preserve"> </w:t>
      </w:r>
      <w:r>
        <w:rPr>
          <w:lang w:val="el-GR"/>
        </w:rPr>
        <w:t>βιοπληροφορική</w:t>
      </w:r>
    </w:p>
    <w:p w14:paraId="43B43B88" w14:textId="3AA48DB9" w:rsidR="00AF54F6" w:rsidRDefault="00AF54F6">
      <w:pPr>
        <w:rPr>
          <w:lang w:val="el-GR"/>
        </w:rPr>
      </w:pPr>
      <w:r>
        <w:rPr>
          <w:lang w:val="el-GR"/>
        </w:rPr>
        <w:t>Έτος 2022</w:t>
      </w:r>
    </w:p>
    <w:p w14:paraId="55DDBEB5" w14:textId="178767A0" w:rsidR="00AF54F6" w:rsidRDefault="00EF3DBA">
      <w:pPr>
        <w:rPr>
          <w:lang w:val="el-GR"/>
        </w:rPr>
      </w:pPr>
      <w:r>
        <w:rPr>
          <w:lang w:val="el-GR"/>
        </w:rPr>
        <w:t>Ομάδα:</w:t>
      </w:r>
      <w:r w:rsidR="00FC1C3D">
        <w:rPr>
          <w:lang w:val="el-GR"/>
        </w:rPr>
        <w:t xml:space="preserve"> Ιωάννης Σταθόπουλος π19240</w:t>
      </w:r>
    </w:p>
    <w:p w14:paraId="409F2291" w14:textId="547A221C" w:rsidR="00FC1C3D" w:rsidRDefault="00FC1C3D">
      <w:pPr>
        <w:rPr>
          <w:lang w:val="el-GR"/>
        </w:rPr>
      </w:pPr>
      <w:r>
        <w:rPr>
          <w:lang w:val="el-GR"/>
        </w:rPr>
        <w:tab/>
        <w:t>Μιχαήλ Βασιλακάκης π19026</w:t>
      </w:r>
    </w:p>
    <w:p w14:paraId="6C7B7DD6" w14:textId="70277EB0" w:rsidR="00FC1C3D" w:rsidRDefault="00FC1C3D">
      <w:pPr>
        <w:rPr>
          <w:lang w:val="el-GR"/>
        </w:rPr>
      </w:pPr>
      <w:r>
        <w:rPr>
          <w:lang w:val="el-GR"/>
        </w:rPr>
        <w:tab/>
      </w:r>
      <w:r w:rsidR="00170E83">
        <w:rPr>
          <w:lang w:val="el-GR"/>
        </w:rPr>
        <w:t>Ιωάννης-Ιάσων Μποϊδάνης π19217</w:t>
      </w:r>
    </w:p>
    <w:p w14:paraId="36342517" w14:textId="6A58FEB2" w:rsidR="00170E83" w:rsidRDefault="00170E83">
      <w:pPr>
        <w:rPr>
          <w:lang w:val="el-GR"/>
        </w:rPr>
      </w:pPr>
      <w:r>
        <w:rPr>
          <w:lang w:val="el-GR"/>
        </w:rPr>
        <w:tab/>
        <w:t>Ευθύμιος-Πάτροκλος Γεωργιάδης π19031</w:t>
      </w:r>
    </w:p>
    <w:p w14:paraId="4E85480D" w14:textId="303ED67D" w:rsidR="00ED7DD7" w:rsidRDefault="00956CCF">
      <w:pPr>
        <w:rPr>
          <w:lang w:val="el-GR"/>
        </w:rPr>
      </w:pPr>
      <w:r>
        <w:rPr>
          <w:lang w:val="el-GR"/>
        </w:rPr>
        <w:t>Θεμα 4</w:t>
      </w:r>
    </w:p>
    <w:p w14:paraId="49115226" w14:textId="39C591BC" w:rsidR="003F1507" w:rsidRDefault="001B2C9D">
      <w:pPr>
        <w:rPr>
          <w:lang w:val="el-GR"/>
        </w:rPr>
      </w:pPr>
      <w:r>
        <w:rPr>
          <w:lang w:val="el-GR"/>
        </w:rPr>
        <w:t>Αφού μεταβήκαμε στην ζητούμενη ιστοσελίδα</w:t>
      </w:r>
      <w:r w:rsidR="00782569">
        <w:rPr>
          <w:lang w:val="el-GR"/>
        </w:rPr>
        <w:t>, κατεβάσαμε την εν λόγω δομή</w:t>
      </w:r>
    </w:p>
    <w:p w14:paraId="6B74A546" w14:textId="0F3AAC3C" w:rsidR="00E84C59" w:rsidRDefault="00E84C59">
      <w:pPr>
        <w:rPr>
          <w:lang w:val="el-GR"/>
        </w:rPr>
      </w:pPr>
      <w:r w:rsidRPr="00E84C59">
        <w:rPr>
          <w:lang w:val="el-GR"/>
        </w:rPr>
        <w:drawing>
          <wp:inline distT="0" distB="0" distL="0" distR="0" wp14:anchorId="2E5F27AD" wp14:editId="77E6E8C1">
            <wp:extent cx="5943600" cy="2059940"/>
            <wp:effectExtent l="0" t="0" r="0" b="0"/>
            <wp:docPr id="7" name="Εικόνα 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73F6" w14:textId="2FFD68A1" w:rsidR="00A02655" w:rsidRPr="001B2C9D" w:rsidRDefault="00143063">
      <w:pPr>
        <w:rPr>
          <w:lang w:val="el-GR"/>
        </w:rPr>
      </w:pPr>
      <w:r>
        <w:rPr>
          <w:lang w:val="el-GR"/>
        </w:rPr>
        <w:t xml:space="preserve">Και στην συνέχεια </w:t>
      </w:r>
      <w:r w:rsidR="001F424C">
        <w:rPr>
          <w:lang w:val="el-GR"/>
        </w:rPr>
        <w:t>κατεβάσαμε το λογισμικό όπου θα χρησιμοποιηθεί στα παρακάτω ερωτήματα</w:t>
      </w:r>
      <w:r w:rsidR="00A02655">
        <w:rPr>
          <w:lang w:val="el-GR"/>
        </w:rPr>
        <w:t>.</w:t>
      </w:r>
    </w:p>
    <w:p w14:paraId="70DD7A4F" w14:textId="63F91AAB" w:rsidR="00956CCF" w:rsidRDefault="00504FA5">
      <w:pPr>
        <w:rPr>
          <w:lang w:val="el-GR"/>
        </w:rPr>
      </w:pPr>
      <w:r>
        <w:rPr>
          <w:lang w:val="el-GR"/>
        </w:rPr>
        <w:t>Ερωτημα 1</w:t>
      </w:r>
    </w:p>
    <w:p w14:paraId="6680FA7F" w14:textId="7C15A27D" w:rsidR="00504FA5" w:rsidRDefault="00911C40">
      <w:pPr>
        <w:rPr>
          <w:lang w:val="el-GR"/>
        </w:rPr>
      </w:pPr>
      <w:r w:rsidRPr="00911C40">
        <w:rPr>
          <w:lang w:val="el-GR"/>
        </w:rPr>
        <w:lastRenderedPageBreak/>
        <w:drawing>
          <wp:inline distT="0" distB="0" distL="0" distR="0" wp14:anchorId="547D7928" wp14:editId="0E198F16">
            <wp:extent cx="5212160" cy="3463636"/>
            <wp:effectExtent l="0" t="0" r="7620" b="381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8270" cy="34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8BA5" w14:textId="41EBD7B2" w:rsidR="00931815" w:rsidRPr="002909FF" w:rsidRDefault="00931815">
      <w:pPr>
        <w:rPr>
          <w:lang w:val="el-GR"/>
        </w:rPr>
      </w:pPr>
      <w:r>
        <w:rPr>
          <w:lang w:val="el-GR"/>
        </w:rPr>
        <w:t>Α)</w:t>
      </w:r>
      <w:r w:rsidR="00E551A3">
        <w:rPr>
          <w:lang w:val="el-GR"/>
        </w:rPr>
        <w:t xml:space="preserve">Για να προσδιοριστεί η δομή του συμπλόκου </w:t>
      </w:r>
      <w:r w:rsidR="000F65DE">
        <w:rPr>
          <w:lang w:val="el-GR"/>
        </w:rPr>
        <w:t xml:space="preserve">της πρωτεϊνης 7ΝΕΗ </w:t>
      </w:r>
      <w:r w:rsidR="00E05488">
        <w:rPr>
          <w:lang w:val="el-GR"/>
        </w:rPr>
        <w:t xml:space="preserve">χρησιμοποιήθηκε η μέθοδος </w:t>
      </w:r>
      <w:r w:rsidR="00E05488">
        <w:rPr>
          <w:lang w:val="en-GB"/>
        </w:rPr>
        <w:t>x</w:t>
      </w:r>
      <w:r w:rsidR="00E05488" w:rsidRPr="00E05488">
        <w:rPr>
          <w:lang w:val="el-GR"/>
        </w:rPr>
        <w:t>-</w:t>
      </w:r>
      <w:r w:rsidR="00E05488">
        <w:rPr>
          <w:lang w:val="en-GB"/>
        </w:rPr>
        <w:t>ray</w:t>
      </w:r>
      <w:r w:rsidR="00E05488" w:rsidRPr="00E05488">
        <w:rPr>
          <w:lang w:val="el-GR"/>
        </w:rPr>
        <w:t xml:space="preserve"> </w:t>
      </w:r>
      <w:r w:rsidR="002909FF">
        <w:rPr>
          <w:lang w:val="en-GB"/>
        </w:rPr>
        <w:t>diffraction</w:t>
      </w:r>
    </w:p>
    <w:p w14:paraId="5D87F1A9" w14:textId="195FF52A" w:rsidR="002909FF" w:rsidRDefault="002909FF">
      <w:pPr>
        <w:rPr>
          <w:lang w:val="el-GR"/>
        </w:rPr>
      </w:pPr>
      <w:r w:rsidRPr="002909FF">
        <w:rPr>
          <w:lang w:val="el-GR"/>
        </w:rPr>
        <w:drawing>
          <wp:inline distT="0" distB="0" distL="0" distR="0" wp14:anchorId="6FC274DB" wp14:editId="1209E189">
            <wp:extent cx="2695951" cy="362001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117F" w14:textId="263D6B68" w:rsidR="00E143E0" w:rsidRPr="00472919" w:rsidRDefault="00E143E0">
      <w:pPr>
        <w:rPr>
          <w:lang w:val="el-GR"/>
        </w:rPr>
      </w:pPr>
      <w:r>
        <w:rPr>
          <w:lang w:val="en-GB"/>
        </w:rPr>
        <w:t>B</w:t>
      </w:r>
      <w:r w:rsidRPr="00D0175E">
        <w:rPr>
          <w:lang w:val="el-GR"/>
        </w:rPr>
        <w:t>)</w:t>
      </w:r>
      <w:r w:rsidR="000677DF">
        <w:rPr>
          <w:lang w:val="el-GR"/>
        </w:rPr>
        <w:t xml:space="preserve"> </w:t>
      </w:r>
      <w:r w:rsidR="00AE019B">
        <w:t>H</w:t>
      </w:r>
      <w:r w:rsidR="00AE019B" w:rsidRPr="00D0175E">
        <w:rPr>
          <w:lang w:val="el-GR"/>
        </w:rPr>
        <w:t xml:space="preserve"> </w:t>
      </w:r>
      <w:r w:rsidR="00AE019B">
        <w:rPr>
          <w:lang w:val="el-GR"/>
        </w:rPr>
        <w:t>διακριτική ικανότητα</w:t>
      </w:r>
      <w:r w:rsidR="00607A28">
        <w:rPr>
          <w:lang w:val="el-GR"/>
        </w:rPr>
        <w:t xml:space="preserve"> είναι </w:t>
      </w:r>
      <w:r w:rsidR="00D0175E">
        <w:rPr>
          <w:lang w:val="el-GR"/>
        </w:rPr>
        <w:t>1.77 Α</w:t>
      </w:r>
      <w:r w:rsidR="00297E42">
        <w:rPr>
          <w:lang w:val="el-GR"/>
        </w:rPr>
        <w:t xml:space="preserve"> (</w:t>
      </w:r>
      <w:r w:rsidR="00885BA0">
        <w:rPr>
          <w:lang w:val="en-GB"/>
        </w:rPr>
        <w:t>Armstrong</w:t>
      </w:r>
      <w:r w:rsidR="00297E42">
        <w:rPr>
          <w:lang w:val="el-GR"/>
        </w:rPr>
        <w:t>)</w:t>
      </w:r>
      <w:r w:rsidR="00472919" w:rsidRPr="00472919">
        <w:rPr>
          <w:noProof/>
          <w:lang w:val="el-GR"/>
        </w:rPr>
        <w:t xml:space="preserve"> </w:t>
      </w:r>
      <w:r w:rsidR="00250C1B">
        <w:rPr>
          <w:noProof/>
          <w:lang w:val="el-GR"/>
        </w:rPr>
        <w:t xml:space="preserve">,άτομα ανά πλήρη περιστροφή </w:t>
      </w:r>
      <w:r w:rsidR="00C80044">
        <w:rPr>
          <w:noProof/>
          <w:lang w:val="el-GR"/>
        </w:rPr>
        <w:t>της αλυσίδας</w:t>
      </w:r>
      <w:r w:rsidR="00782D47">
        <w:rPr>
          <w:noProof/>
          <w:lang w:val="el-GR"/>
        </w:rPr>
        <w:t>.</w:t>
      </w:r>
    </w:p>
    <w:p w14:paraId="42A13E85" w14:textId="03082D69" w:rsidR="00F75562" w:rsidRDefault="00F75562">
      <w:pPr>
        <w:rPr>
          <w:lang w:val="el-GR"/>
        </w:rPr>
      </w:pPr>
      <w:r w:rsidRPr="00F75562">
        <w:rPr>
          <w:lang w:val="el-GR"/>
        </w:rPr>
        <w:drawing>
          <wp:inline distT="0" distB="0" distL="0" distR="0" wp14:anchorId="0941FF79" wp14:editId="43F2730A">
            <wp:extent cx="1743318" cy="247685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BF2D" w14:textId="6B24ADD9" w:rsidR="007A1A52" w:rsidRPr="009827D1" w:rsidRDefault="007A1A52">
      <w:pPr>
        <w:rPr>
          <w:lang w:val="el-GR"/>
        </w:rPr>
      </w:pPr>
      <w:r>
        <w:rPr>
          <w:lang w:val="el-GR"/>
        </w:rPr>
        <w:t>Γ)</w:t>
      </w:r>
      <w:r w:rsidR="005E4B12" w:rsidRPr="00575D47">
        <w:rPr>
          <w:lang w:val="el-GR"/>
        </w:rPr>
        <w:t xml:space="preserve"> </w:t>
      </w:r>
      <w:r w:rsidR="005E4B12">
        <w:rPr>
          <w:lang w:val="el-GR"/>
        </w:rPr>
        <w:t xml:space="preserve">Το σχετικό </w:t>
      </w:r>
      <w:r w:rsidR="005E4B12">
        <w:rPr>
          <w:lang w:val="en-GB"/>
        </w:rPr>
        <w:t>doi</w:t>
      </w:r>
      <w:r w:rsidR="005E4B12" w:rsidRPr="00575D47">
        <w:rPr>
          <w:lang w:val="el-GR"/>
        </w:rPr>
        <w:t xml:space="preserve"> </w:t>
      </w:r>
      <w:r w:rsidR="00575D47">
        <w:rPr>
          <w:lang w:val="el-GR"/>
        </w:rPr>
        <w:t xml:space="preserve">για την εύρεση της πρωτεϊνης </w:t>
      </w:r>
      <w:r w:rsidR="008E303D">
        <w:rPr>
          <w:lang w:val="el-GR"/>
        </w:rPr>
        <w:t>στην βάση δεδομένων.</w:t>
      </w:r>
    </w:p>
    <w:p w14:paraId="6F02B95F" w14:textId="0994E6EC" w:rsidR="00ED2612" w:rsidRDefault="00ED2612">
      <w:pPr>
        <w:rPr>
          <w:lang w:val="en-GB"/>
        </w:rPr>
      </w:pPr>
      <w:r w:rsidRPr="00ED2612">
        <w:rPr>
          <w:lang w:val="en-GB"/>
        </w:rPr>
        <w:drawing>
          <wp:inline distT="0" distB="0" distL="0" distR="0" wp14:anchorId="39BDD7A4" wp14:editId="4306887E">
            <wp:extent cx="2591162" cy="400106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9FAA" w14:textId="4F8FDFDC" w:rsidR="00A601E9" w:rsidRDefault="00A601E9">
      <w:pPr>
        <w:rPr>
          <w:lang w:val="el-GR"/>
        </w:rPr>
      </w:pPr>
      <w:r>
        <w:rPr>
          <w:lang w:val="el-GR"/>
        </w:rPr>
        <w:t>Ερώτημα 2</w:t>
      </w:r>
    </w:p>
    <w:p w14:paraId="24D437A7" w14:textId="7D8D2105" w:rsidR="00A601E9" w:rsidRDefault="00214929">
      <w:pPr>
        <w:rPr>
          <w:lang w:val="el-GR"/>
        </w:rPr>
      </w:pPr>
      <w:r>
        <w:rPr>
          <w:lang w:val="el-GR"/>
        </w:rPr>
        <w:t>Α)</w:t>
      </w:r>
    </w:p>
    <w:p w14:paraId="2A38ABB6" w14:textId="6343EB72" w:rsidR="001E0D89" w:rsidRDefault="001E0D89">
      <w:pPr>
        <w:rPr>
          <w:lang w:val="el-GR"/>
        </w:rPr>
      </w:pPr>
      <w:r w:rsidRPr="001E0D89">
        <w:rPr>
          <w:lang w:val="el-GR"/>
        </w:rPr>
        <w:lastRenderedPageBreak/>
        <w:drawing>
          <wp:inline distT="0" distB="0" distL="0" distR="0" wp14:anchorId="691B18F1" wp14:editId="04055E4E">
            <wp:extent cx="5493655" cy="3228109"/>
            <wp:effectExtent l="0" t="0" r="0" b="0"/>
            <wp:docPr id="8" name="Εικόνα 8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8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7391" cy="32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EBD" w14:textId="1231B3AC" w:rsidR="00791208" w:rsidRDefault="00791208">
      <w:pPr>
        <w:rPr>
          <w:lang w:val="el-GR"/>
        </w:rPr>
      </w:pPr>
      <w:r w:rsidRPr="00791208">
        <w:rPr>
          <w:lang w:val="el-GR"/>
        </w:rPr>
        <w:drawing>
          <wp:inline distT="0" distB="0" distL="0" distR="0" wp14:anchorId="6B25DB01" wp14:editId="6EAAC1BF">
            <wp:extent cx="5195455" cy="2583296"/>
            <wp:effectExtent l="0" t="0" r="5715" b="762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236" cy="258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775F" w14:textId="6E575C83" w:rsidR="00E76986" w:rsidRDefault="00E76986">
      <w:pPr>
        <w:rPr>
          <w:lang w:val="el-GR"/>
        </w:rPr>
      </w:pPr>
      <w:r w:rsidRPr="00E76986">
        <w:rPr>
          <w:lang w:val="el-GR"/>
        </w:rPr>
        <w:lastRenderedPageBreak/>
        <w:drawing>
          <wp:inline distT="0" distB="0" distL="0" distR="0" wp14:anchorId="41C91FF1" wp14:editId="14D6658B">
            <wp:extent cx="5486322" cy="3699164"/>
            <wp:effectExtent l="0" t="0" r="635" b="0"/>
            <wp:docPr id="10" name="Εικόνα 1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196" cy="37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01A8" w14:textId="3A45516A" w:rsidR="002E327C" w:rsidRDefault="002E327C">
      <w:pPr>
        <w:rPr>
          <w:lang w:val="el-GR"/>
        </w:rPr>
      </w:pPr>
      <w:r>
        <w:rPr>
          <w:lang w:val="el-GR"/>
        </w:rPr>
        <w:t xml:space="preserve">Η εν λόγω δομή </w:t>
      </w:r>
      <w:r w:rsidR="001C1A77">
        <w:rPr>
          <w:lang w:val="el-GR"/>
        </w:rPr>
        <w:t xml:space="preserve">περιλαμβάνει 3ις </w:t>
      </w:r>
      <w:r w:rsidR="001C1A77" w:rsidRPr="001C1A77">
        <w:rPr>
          <w:lang w:val="el-GR"/>
        </w:rPr>
        <w:t>διακριτές πρωτεϊνικές αλυσίδες (</w:t>
      </w:r>
      <w:r w:rsidR="001C1A77">
        <w:t>molecular</w:t>
      </w:r>
      <w:r w:rsidR="001C1A77" w:rsidRPr="001C1A77">
        <w:rPr>
          <w:lang w:val="el-GR"/>
        </w:rPr>
        <w:t xml:space="preserve"> </w:t>
      </w:r>
      <w:r w:rsidR="001C1A77">
        <w:t>entities</w:t>
      </w:r>
      <w:r w:rsidR="001C1A77" w:rsidRPr="001C1A77">
        <w:rPr>
          <w:lang w:val="el-GR"/>
        </w:rPr>
        <w:t xml:space="preserve">, </w:t>
      </w:r>
      <w:r w:rsidR="001C1A77">
        <w:t>macromolecules</w:t>
      </w:r>
      <w:r w:rsidR="001C1A77" w:rsidRPr="001C1A77">
        <w:rPr>
          <w:lang w:val="el-GR"/>
        </w:rPr>
        <w:t>)</w:t>
      </w:r>
      <w:r w:rsidR="00CF67F8">
        <w:rPr>
          <w:lang w:val="el-GR"/>
        </w:rPr>
        <w:t>.</w:t>
      </w:r>
    </w:p>
    <w:p w14:paraId="105128E7" w14:textId="0848A701" w:rsidR="00700757" w:rsidRDefault="00700757">
      <w:pPr>
        <w:rPr>
          <w:lang w:val="el-GR"/>
        </w:rPr>
      </w:pPr>
      <w:r>
        <w:rPr>
          <w:lang w:val="el-GR"/>
        </w:rPr>
        <w:t>Β)</w:t>
      </w:r>
      <w:r w:rsidR="007C40BB">
        <w:rPr>
          <w:lang w:val="el-GR"/>
        </w:rPr>
        <w:t xml:space="preserve"> Για την πρώτη το μήκος</w:t>
      </w:r>
      <w:r w:rsidR="00FE4CB0">
        <w:rPr>
          <w:lang w:val="el-GR"/>
        </w:rPr>
        <w:t>(</w:t>
      </w:r>
      <w:r w:rsidR="00FE4CB0">
        <w:rPr>
          <w:lang w:val="en-GB"/>
        </w:rPr>
        <w:t>sequence</w:t>
      </w:r>
      <w:r w:rsidR="00FE4CB0" w:rsidRPr="00FE4CB0">
        <w:rPr>
          <w:lang w:val="el-GR"/>
        </w:rPr>
        <w:t xml:space="preserve"> </w:t>
      </w:r>
      <w:r w:rsidR="00FE4CB0">
        <w:rPr>
          <w:lang w:val="en-GB"/>
        </w:rPr>
        <w:t>length</w:t>
      </w:r>
      <w:r w:rsidR="00FE4CB0" w:rsidRPr="00FE4CB0">
        <w:rPr>
          <w:lang w:val="el-GR"/>
        </w:rPr>
        <w:t>)</w:t>
      </w:r>
      <w:r w:rsidR="007C40BB">
        <w:rPr>
          <w:lang w:val="el-GR"/>
        </w:rPr>
        <w:t xml:space="preserve"> είναι 222, για τη  δεύτερη</w:t>
      </w:r>
      <w:r w:rsidR="008E6C6F">
        <w:rPr>
          <w:lang w:val="el-GR"/>
        </w:rPr>
        <w:t xml:space="preserve"> 215, και για την Τρίτη 205</w:t>
      </w:r>
    </w:p>
    <w:p w14:paraId="23E85CBC" w14:textId="524C0BDC" w:rsidR="00A76E06" w:rsidRDefault="00A76E06">
      <w:pPr>
        <w:rPr>
          <w:noProof/>
        </w:rPr>
      </w:pPr>
      <w:r>
        <w:rPr>
          <w:lang w:val="el-GR"/>
        </w:rPr>
        <w:t>Γ)</w:t>
      </w:r>
      <w:r w:rsidR="007609E1" w:rsidRPr="007609E1">
        <w:rPr>
          <w:noProof/>
        </w:rPr>
        <w:t xml:space="preserve"> </w:t>
      </w:r>
      <w:r w:rsidR="007609E1" w:rsidRPr="007609E1">
        <w:rPr>
          <w:lang w:val="el-GR"/>
        </w:rPr>
        <w:drawing>
          <wp:inline distT="0" distB="0" distL="0" distR="0" wp14:anchorId="18B82915" wp14:editId="779E78B8">
            <wp:extent cx="5943600" cy="240284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EB49" w14:textId="1CB72C22" w:rsidR="00131BE8" w:rsidRPr="008F6C41" w:rsidRDefault="00715247">
      <w:pPr>
        <w:rPr>
          <w:rFonts w:cstheme="minorHAnsi"/>
          <w:color w:val="333333"/>
          <w:shd w:val="clear" w:color="auto" w:fill="FFFFFF"/>
        </w:rPr>
      </w:pPr>
      <w:r>
        <w:rPr>
          <w:noProof/>
          <w:lang w:val="el-GR"/>
        </w:rPr>
        <w:t>Έχει</w:t>
      </w:r>
      <w:r w:rsidRPr="00BB6B20">
        <w:rPr>
          <w:noProof/>
        </w:rPr>
        <w:t xml:space="preserve"> </w:t>
      </w:r>
      <w:r w:rsidRPr="00007C06">
        <w:rPr>
          <w:rFonts w:cstheme="minorHAnsi"/>
          <w:noProof/>
        </w:rPr>
        <w:t>3</w:t>
      </w:r>
      <w:r w:rsidRPr="00007C06">
        <w:rPr>
          <w:rFonts w:cstheme="minorHAnsi"/>
          <w:noProof/>
          <w:lang w:val="el-GR"/>
        </w:rPr>
        <w:t>ις</w:t>
      </w:r>
      <w:r w:rsidRPr="00007C06">
        <w:rPr>
          <w:rFonts w:cstheme="minorHAnsi"/>
          <w:noProof/>
        </w:rPr>
        <w:t xml:space="preserve"> </w:t>
      </w:r>
      <w:r w:rsidRPr="00007C06">
        <w:rPr>
          <w:rFonts w:cstheme="minorHAnsi"/>
          <w:noProof/>
          <w:lang w:val="el-GR"/>
        </w:rPr>
        <w:t>ολιγοσακχαρήτες</w:t>
      </w:r>
      <w:r w:rsidRPr="00007C06">
        <w:rPr>
          <w:rFonts w:cstheme="minorHAnsi"/>
          <w:noProof/>
        </w:rPr>
        <w:t>,</w:t>
      </w:r>
      <w:r w:rsidR="006F4538" w:rsidRPr="00007C06">
        <w:rPr>
          <w:rFonts w:cstheme="minorHAnsi"/>
          <w:noProof/>
        </w:rPr>
        <w:t xml:space="preserve"> </w:t>
      </w:r>
      <w:r w:rsidR="006F4538" w:rsidRPr="00007C06">
        <w:rPr>
          <w:rFonts w:cstheme="minorHAnsi"/>
          <w:noProof/>
          <w:lang w:val="el-GR"/>
        </w:rPr>
        <w:t>την</w:t>
      </w:r>
      <w:r w:rsidR="006F4538" w:rsidRPr="00007C06">
        <w:rPr>
          <w:rFonts w:cstheme="minorHAnsi"/>
          <w:noProof/>
        </w:rPr>
        <w:t xml:space="preserve"> </w:t>
      </w:r>
      <w:r w:rsidR="00F91791" w:rsidRPr="008F6C41">
        <w:rPr>
          <w:rFonts w:cstheme="minorHAnsi"/>
          <w:color w:val="333333"/>
          <w:shd w:val="clear" w:color="auto" w:fill="FFFFFF"/>
        </w:rPr>
        <w:t>glucopyranose</w:t>
      </w:r>
      <w:r w:rsidR="00456329" w:rsidRPr="008F6C41">
        <w:rPr>
          <w:rFonts w:cstheme="minorHAnsi"/>
          <w:color w:val="333333"/>
          <w:shd w:val="clear" w:color="auto" w:fill="FFFFFF"/>
        </w:rPr>
        <w:t xml:space="preserve">, </w:t>
      </w:r>
      <w:r w:rsidR="00456329" w:rsidRPr="008F6C41">
        <w:rPr>
          <w:rFonts w:cstheme="minorHAnsi"/>
          <w:color w:val="333333"/>
          <w:shd w:val="clear" w:color="auto" w:fill="FFFFFF"/>
          <w:lang w:val="el-GR"/>
        </w:rPr>
        <w:t>την</w:t>
      </w:r>
      <w:r w:rsidR="00456329" w:rsidRPr="008F6C41">
        <w:rPr>
          <w:rFonts w:cstheme="minorHAnsi"/>
          <w:color w:val="333333"/>
          <w:shd w:val="clear" w:color="auto" w:fill="FFFFFF"/>
        </w:rPr>
        <w:t xml:space="preserve"> </w:t>
      </w:r>
      <w:r w:rsidR="00456329" w:rsidRPr="008F6C41">
        <w:rPr>
          <w:rFonts w:cstheme="minorHAnsi"/>
          <w:color w:val="333333"/>
          <w:shd w:val="clear" w:color="auto" w:fill="FFFFFF"/>
        </w:rPr>
        <w:t>fucopyranose</w:t>
      </w:r>
      <w:r w:rsidR="00BB6B20" w:rsidRPr="008F6C41">
        <w:rPr>
          <w:rFonts w:cstheme="minorHAnsi"/>
          <w:color w:val="333333"/>
          <w:shd w:val="clear" w:color="auto" w:fill="FFFFFF"/>
        </w:rPr>
        <w:t xml:space="preserve"> </w:t>
      </w:r>
      <w:r w:rsidR="00BB6B20" w:rsidRPr="008F6C41">
        <w:rPr>
          <w:rFonts w:cstheme="minorHAnsi"/>
          <w:color w:val="333333"/>
          <w:shd w:val="clear" w:color="auto" w:fill="FFFFFF"/>
          <w:lang w:val="el-GR"/>
        </w:rPr>
        <w:t>και</w:t>
      </w:r>
      <w:r w:rsidR="00BB6B20" w:rsidRPr="008F6C41">
        <w:rPr>
          <w:rFonts w:cstheme="minorHAnsi"/>
          <w:color w:val="333333"/>
          <w:shd w:val="clear" w:color="auto" w:fill="FFFFFF"/>
        </w:rPr>
        <w:t xml:space="preserve"> </w:t>
      </w:r>
      <w:r w:rsidR="00BB6B20" w:rsidRPr="008F6C41">
        <w:rPr>
          <w:rFonts w:cstheme="minorHAnsi"/>
          <w:color w:val="333333"/>
          <w:shd w:val="clear" w:color="auto" w:fill="FFFFFF"/>
          <w:lang w:val="el-GR"/>
        </w:rPr>
        <w:t>άλλη</w:t>
      </w:r>
      <w:r w:rsidR="00BB6B20" w:rsidRPr="008F6C41">
        <w:rPr>
          <w:rFonts w:cstheme="minorHAnsi"/>
          <w:color w:val="333333"/>
          <w:shd w:val="clear" w:color="auto" w:fill="FFFFFF"/>
        </w:rPr>
        <w:t xml:space="preserve"> </w:t>
      </w:r>
      <w:r w:rsidR="00BB6B20" w:rsidRPr="008F6C41">
        <w:rPr>
          <w:rFonts w:cstheme="minorHAnsi"/>
          <w:color w:val="333333"/>
          <w:shd w:val="clear" w:color="auto" w:fill="FFFFFF"/>
          <w:lang w:val="el-GR"/>
        </w:rPr>
        <w:t>μία</w:t>
      </w:r>
      <w:r w:rsidR="00BB6B20" w:rsidRPr="008F6C41">
        <w:rPr>
          <w:rFonts w:cstheme="minorHAnsi"/>
          <w:color w:val="333333"/>
          <w:shd w:val="clear" w:color="auto" w:fill="FFFFFF"/>
        </w:rPr>
        <w:t xml:space="preserve"> </w:t>
      </w:r>
      <w:r w:rsidR="00BB6B20" w:rsidRPr="008F6C41">
        <w:rPr>
          <w:rFonts w:cstheme="minorHAnsi"/>
          <w:color w:val="333333"/>
          <w:shd w:val="clear" w:color="auto" w:fill="FFFFFF"/>
        </w:rPr>
        <w:t>glucopyranose</w:t>
      </w:r>
      <w:r w:rsidR="00B91454" w:rsidRPr="008F6C41">
        <w:rPr>
          <w:rFonts w:cstheme="minorHAnsi"/>
          <w:color w:val="333333"/>
          <w:shd w:val="clear" w:color="auto" w:fill="FFFFFF"/>
        </w:rPr>
        <w:t>.</w:t>
      </w:r>
    </w:p>
    <w:p w14:paraId="3A24E14E" w14:textId="07766766" w:rsidR="00051EA3" w:rsidRPr="008F6C41" w:rsidRDefault="00051EA3">
      <w:pPr>
        <w:rPr>
          <w:rFonts w:cstheme="minorHAnsi"/>
          <w:color w:val="333333"/>
          <w:shd w:val="clear" w:color="auto" w:fill="FFFFFF"/>
          <w:lang w:val="el-GR"/>
        </w:rPr>
      </w:pPr>
      <w:r w:rsidRPr="008F6C41">
        <w:rPr>
          <w:rFonts w:cstheme="minorHAnsi"/>
          <w:color w:val="333333"/>
          <w:shd w:val="clear" w:color="auto" w:fill="FFFFFF"/>
          <w:lang w:val="el-GR"/>
        </w:rPr>
        <w:t>Δ)</w:t>
      </w:r>
    </w:p>
    <w:p w14:paraId="64696EDF" w14:textId="1C79D27C" w:rsidR="00117479" w:rsidRDefault="00117479">
      <w:pPr>
        <w:rPr>
          <w:lang w:val="el-GR"/>
        </w:rPr>
      </w:pPr>
      <w:r w:rsidRPr="00117479">
        <w:rPr>
          <w:lang w:val="el-GR"/>
        </w:rPr>
        <w:lastRenderedPageBreak/>
        <w:drawing>
          <wp:inline distT="0" distB="0" distL="0" distR="0" wp14:anchorId="4F3F655B" wp14:editId="4F54BC0B">
            <wp:extent cx="5943600" cy="449834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AEB3" w14:textId="0535ED81" w:rsidR="00844288" w:rsidRDefault="00844288">
      <w:pPr>
        <w:rPr>
          <w:lang w:val="el-GR"/>
        </w:rPr>
      </w:pPr>
      <w:r w:rsidRPr="00844288">
        <w:rPr>
          <w:lang w:val="el-GR"/>
        </w:rPr>
        <w:drawing>
          <wp:inline distT="0" distB="0" distL="0" distR="0" wp14:anchorId="711E2CBF" wp14:editId="29CACE1B">
            <wp:extent cx="5943600" cy="1151890"/>
            <wp:effectExtent l="0" t="0" r="0" b="0"/>
            <wp:docPr id="14" name="Εικόνα 1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12F5" w14:textId="153EFA95" w:rsidR="00F63B38" w:rsidRDefault="00F63B38">
      <w:pPr>
        <w:rPr>
          <w:lang w:val="el-GR"/>
        </w:rPr>
      </w:pPr>
      <w:r>
        <w:rPr>
          <w:lang w:val="el-GR"/>
        </w:rPr>
        <w:t>Το χλώριο βρίσκεται στην αλυσίδα:</w:t>
      </w:r>
    </w:p>
    <w:p w14:paraId="2C1FD2B6" w14:textId="0B227C73" w:rsidR="00F63B38" w:rsidRDefault="00F63B38">
      <w:pPr>
        <w:rPr>
          <w:lang w:val="el-GR"/>
        </w:rPr>
      </w:pPr>
      <w:r w:rsidRPr="00F63B38">
        <w:rPr>
          <w:lang w:val="el-GR"/>
        </w:rPr>
        <w:t>VEXZGXHMUGYJMC-UHFFFAOYSA-M</w:t>
      </w:r>
    </w:p>
    <w:p w14:paraId="450CF748" w14:textId="6709A961" w:rsidR="002F4E7B" w:rsidRDefault="007E7A57">
      <w:pPr>
        <w:rPr>
          <w:lang w:val="el-GR"/>
        </w:rPr>
      </w:pPr>
      <w:r>
        <w:rPr>
          <w:lang w:val="el-GR"/>
        </w:rPr>
        <w:t>Ερώτημα 3)</w:t>
      </w:r>
      <w:r w:rsidR="000B5111">
        <w:rPr>
          <w:lang w:val="el-GR"/>
        </w:rPr>
        <w:t xml:space="preserve"> για τις επιμέρους αλυσίδες </w:t>
      </w:r>
      <w:r w:rsidR="007D49C3">
        <w:rPr>
          <w:lang w:val="el-GR"/>
        </w:rPr>
        <w:t>της γλυκοπρωτεϊνης έχουμε τον εξής πίνακα</w:t>
      </w:r>
      <w:r w:rsidR="00204624">
        <w:rPr>
          <w:lang w:val="el-GR"/>
        </w:rPr>
        <w:t>:</w:t>
      </w:r>
    </w:p>
    <w:p w14:paraId="78B3CC32" w14:textId="290E3B1A" w:rsidR="00204624" w:rsidRDefault="00204624">
      <w:pPr>
        <w:rPr>
          <w:lang w:val="el-GR"/>
        </w:rPr>
      </w:pPr>
      <w:r w:rsidRPr="00204624">
        <w:rPr>
          <w:lang w:val="el-GR"/>
        </w:rPr>
        <w:drawing>
          <wp:inline distT="0" distB="0" distL="0" distR="0" wp14:anchorId="77D78182" wp14:editId="2B793D93">
            <wp:extent cx="2724150" cy="1189505"/>
            <wp:effectExtent l="0" t="0" r="0" b="0"/>
            <wp:docPr id="26" name="Εικόνα 26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Εικόνα 26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7054" cy="11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29B7" w14:textId="108086EA" w:rsidR="00FD6508" w:rsidRPr="000B5111" w:rsidRDefault="00FD6508">
      <w:pPr>
        <w:rPr>
          <w:lang w:val="el-GR"/>
        </w:rPr>
      </w:pPr>
      <w:r>
        <w:rPr>
          <w:lang w:val="el-GR"/>
        </w:rPr>
        <w:t>Και τις εξής ακολουθίες</w:t>
      </w:r>
      <w:r w:rsidR="00CD5C88">
        <w:rPr>
          <w:lang w:val="el-GR"/>
        </w:rPr>
        <w:t>:</w:t>
      </w:r>
    </w:p>
    <w:p w14:paraId="284B1026" w14:textId="717635D9" w:rsidR="00F622DD" w:rsidRDefault="00F622DD">
      <w:r w:rsidRPr="00F622DD">
        <w:lastRenderedPageBreak/>
        <w:drawing>
          <wp:inline distT="0" distB="0" distL="0" distR="0" wp14:anchorId="0203723F" wp14:editId="1B098337">
            <wp:extent cx="4800600" cy="1754578"/>
            <wp:effectExtent l="0" t="0" r="0" b="0"/>
            <wp:docPr id="15" name="Εικόνα 15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156" cy="17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C91B" w14:textId="0379506A" w:rsidR="00CB1979" w:rsidRDefault="00DC5813">
      <w:r w:rsidRPr="00DC5813">
        <w:drawing>
          <wp:inline distT="0" distB="0" distL="0" distR="0" wp14:anchorId="35811305" wp14:editId="67816553">
            <wp:extent cx="4870450" cy="2078267"/>
            <wp:effectExtent l="0" t="0" r="6350" b="0"/>
            <wp:docPr id="16" name="Εικόνα 16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6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0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9E1D" w14:textId="5A228C50" w:rsidR="00532B22" w:rsidRDefault="00532B22">
      <w:r w:rsidRPr="00532B22">
        <w:drawing>
          <wp:inline distT="0" distB="0" distL="0" distR="0" wp14:anchorId="58909770" wp14:editId="0B55DA5B">
            <wp:extent cx="5118100" cy="2065285"/>
            <wp:effectExtent l="0" t="0" r="6350" b="0"/>
            <wp:docPr id="17" name="Εικόνα 1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2825" cy="207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D1B2" w14:textId="1B6FB983" w:rsidR="00D31F60" w:rsidRDefault="000241BD">
      <w:pPr>
        <w:rPr>
          <w:lang w:val="el-GR"/>
        </w:rPr>
      </w:pPr>
      <w:r>
        <w:rPr>
          <w:lang w:val="el-GR"/>
        </w:rPr>
        <w:t>Στα επιπλέον στοιχεία ανήκ</w:t>
      </w:r>
      <w:r w:rsidR="008C513F">
        <w:rPr>
          <w:lang w:val="el-GR"/>
        </w:rPr>
        <w:t>ουν τα</w:t>
      </w:r>
      <w:r w:rsidR="00105613">
        <w:rPr>
          <w:lang w:val="el-GR"/>
        </w:rPr>
        <w:t>:</w:t>
      </w:r>
    </w:p>
    <w:p w14:paraId="4B9E185D" w14:textId="39F6F2D4" w:rsidR="009D1308" w:rsidRDefault="00A7646F">
      <w:pPr>
        <w:rPr>
          <w:lang w:val="el-GR"/>
        </w:rPr>
      </w:pPr>
      <w:r w:rsidRPr="00A7646F">
        <w:rPr>
          <w:lang w:val="el-GR"/>
        </w:rPr>
        <w:drawing>
          <wp:inline distT="0" distB="0" distL="0" distR="0" wp14:anchorId="0DCCA6F9" wp14:editId="6E8E79C4">
            <wp:extent cx="3232150" cy="1510754"/>
            <wp:effectExtent l="0" t="0" r="6350" b="0"/>
            <wp:docPr id="20" name="Εικόνα 2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5" cy="15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B206" w14:textId="77777777" w:rsidR="000C0A31" w:rsidRDefault="000C0A31" w:rsidP="000C0A31">
      <w:pPr>
        <w:rPr>
          <w:lang w:val="el-GR"/>
        </w:rPr>
      </w:pPr>
      <w:r>
        <w:rPr>
          <w:lang w:val="el-GR"/>
        </w:rPr>
        <w:lastRenderedPageBreak/>
        <w:t>Τα επιπλέον στοιχεία αναπαριστώνται με την αντίστοιχη σειρά τους στην τρισδιάστατη μορφή</w:t>
      </w:r>
    </w:p>
    <w:p w14:paraId="33E898A0" w14:textId="77777777" w:rsidR="000C0A31" w:rsidRDefault="000C0A31" w:rsidP="000C0A31">
      <w:pPr>
        <w:rPr>
          <w:lang w:val="el-GR"/>
        </w:rPr>
      </w:pPr>
      <w:r w:rsidRPr="009D1308">
        <w:rPr>
          <w:lang w:val="el-GR"/>
        </w:rPr>
        <w:drawing>
          <wp:inline distT="0" distB="0" distL="0" distR="0" wp14:anchorId="5BF024EC" wp14:editId="26C54D39">
            <wp:extent cx="3348863" cy="2520950"/>
            <wp:effectExtent l="0" t="0" r="4445" b="0"/>
            <wp:docPr id="18" name="Εικόνα 18" descr="Εικόνα που περιέχει euryalina, φυτό, εχινόδερμο, περιδέρα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 descr="Εικόνα που περιέχει euryalina, φυτό, εχινόδερμο, περιδέραιο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9148" cy="25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031E" w14:textId="77777777" w:rsidR="000C0A31" w:rsidRDefault="000C0A31" w:rsidP="000C0A31">
      <w:pPr>
        <w:rPr>
          <w:lang w:val="el-GR"/>
        </w:rPr>
      </w:pPr>
      <w:r w:rsidRPr="00AE4526">
        <w:rPr>
          <w:lang w:val="el-GR"/>
        </w:rPr>
        <w:drawing>
          <wp:inline distT="0" distB="0" distL="0" distR="0" wp14:anchorId="7A30553A" wp14:editId="2B4283E3">
            <wp:extent cx="3056509" cy="2222500"/>
            <wp:effectExtent l="0" t="0" r="0" b="6350"/>
            <wp:docPr id="21" name="Εικόνα 21" descr="Εικόνα που περιέχει euryalina, εχινόδερμο, περιδέραιο, κλειδί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 descr="Εικόνα που περιέχει euryalina, εχινόδερμο, περιδέραιο, κλειδί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0159" cy="223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A3AA" w14:textId="77777777" w:rsidR="000C0A31" w:rsidRDefault="000C0A31" w:rsidP="000C0A31">
      <w:pPr>
        <w:rPr>
          <w:lang w:val="el-GR"/>
        </w:rPr>
      </w:pPr>
      <w:r w:rsidRPr="006F1A42">
        <w:rPr>
          <w:lang w:val="el-GR"/>
        </w:rPr>
        <w:drawing>
          <wp:inline distT="0" distB="0" distL="0" distR="0" wp14:anchorId="31CA7202" wp14:editId="3E8488B3">
            <wp:extent cx="2044700" cy="1602241"/>
            <wp:effectExtent l="0" t="0" r="0" b="0"/>
            <wp:docPr id="22" name="Εικόνα 22" descr="Εικόνα που περιέχει κηροπήγιο, περιδέραιο, κλειδί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 descr="Εικόνα που περιέχει κηροπήγιο, περιδέραιο, κλειδί&#10;&#10;Περιγραφή που δημιουργήθηκε αυτόματα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7817" cy="16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DB5" w14:textId="77777777" w:rsidR="000C0A31" w:rsidRDefault="000C0A31" w:rsidP="000C0A31">
      <w:pPr>
        <w:rPr>
          <w:noProof/>
        </w:rPr>
      </w:pPr>
      <w:r w:rsidRPr="00500CB0">
        <w:rPr>
          <w:lang w:val="el-GR"/>
        </w:rPr>
        <w:lastRenderedPageBreak/>
        <w:drawing>
          <wp:inline distT="0" distB="0" distL="0" distR="0" wp14:anchorId="7D7D09EC" wp14:editId="40F2AD34">
            <wp:extent cx="3788624" cy="3073400"/>
            <wp:effectExtent l="0" t="0" r="2540" b="0"/>
            <wp:docPr id="23" name="Εικόνα 23" descr="Εικόνα που περιέχει euryalina, περιδέραιο, εχινόδερμο, κλειδί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euryalina, περιδέραιο, εχινόδερμο, κλειδί&#10;&#10;Περιγραφή που δημιουργήθηκε αυτόματα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574" cy="30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7260" w14:textId="4A49B0DD" w:rsidR="000C0A31" w:rsidRPr="00823F44" w:rsidRDefault="000C0A31">
      <w:pPr>
        <w:rPr>
          <w:noProof/>
        </w:rPr>
      </w:pPr>
      <w:r w:rsidRPr="008A0A97">
        <w:rPr>
          <w:lang w:val="el-GR"/>
        </w:rPr>
        <w:drawing>
          <wp:inline distT="0" distB="0" distL="0" distR="0" wp14:anchorId="38EB7124" wp14:editId="3B605655">
            <wp:extent cx="2095792" cy="1514686"/>
            <wp:effectExtent l="0" t="0" r="0" b="9525"/>
            <wp:docPr id="24" name="Εικόνα 24" descr="Εικόνα που περιέχει αυτόματ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 descr="Εικόνα που περιέχει αυτόματο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31">
        <w:rPr>
          <w:noProof/>
        </w:rPr>
        <w:t xml:space="preserve"> </w:t>
      </w:r>
      <w:r w:rsidRPr="00D54C31">
        <w:rPr>
          <w:lang w:val="el-GR"/>
        </w:rPr>
        <w:drawing>
          <wp:inline distT="0" distB="0" distL="0" distR="0" wp14:anchorId="79DCD610" wp14:editId="280D2631">
            <wp:extent cx="2010056" cy="1991003"/>
            <wp:effectExtent l="0" t="0" r="9525" b="9525"/>
            <wp:docPr id="25" name="Εικόνα 25" descr="Εικόνα που περιέχει ανυσματικά γραφικ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Εικόνα που περιέχει ανυσματικά γραφικά&#10;&#10;Περιγραφή που δημιουργήθηκε αυτόματα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51FE" w14:textId="77777777" w:rsidR="00D567A9" w:rsidRDefault="00F94733">
      <w:pPr>
        <w:rPr>
          <w:lang w:val="el-GR"/>
        </w:rPr>
      </w:pPr>
      <w:r>
        <w:rPr>
          <w:lang w:val="el-GR"/>
        </w:rPr>
        <w:t>Β)</w:t>
      </w:r>
      <w:r w:rsidR="002F2A9F">
        <w:rPr>
          <w:lang w:val="el-GR"/>
        </w:rPr>
        <w:t xml:space="preserve"> Η πρωτεϊνική α</w:t>
      </w:r>
      <w:r w:rsidR="00F759C5">
        <w:rPr>
          <w:lang w:val="el-GR"/>
        </w:rPr>
        <w:t>κίδα</w:t>
      </w:r>
      <w:r w:rsidR="00D567A9">
        <w:rPr>
          <w:lang w:val="el-GR"/>
        </w:rPr>
        <w:t>:</w:t>
      </w:r>
    </w:p>
    <w:p w14:paraId="678B51F4" w14:textId="5DA6F889" w:rsidR="00F94733" w:rsidRDefault="00D567A9">
      <w:pPr>
        <w:rPr>
          <w:lang w:val="el-GR"/>
        </w:rPr>
      </w:pPr>
      <w:r w:rsidRPr="00D567A9">
        <w:rPr>
          <w:lang w:val="el-GR"/>
        </w:rPr>
        <w:drawing>
          <wp:inline distT="0" distB="0" distL="0" distR="0" wp14:anchorId="4E57693E" wp14:editId="21BB3B75">
            <wp:extent cx="5054600" cy="1885755"/>
            <wp:effectExtent l="0" t="0" r="0" b="635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9450" cy="188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9F">
        <w:rPr>
          <w:lang w:val="el-GR"/>
        </w:rPr>
        <w:t xml:space="preserve"> </w:t>
      </w:r>
    </w:p>
    <w:p w14:paraId="6999781C" w14:textId="51E9C965" w:rsidR="005D3405" w:rsidRDefault="00CC337D">
      <w:pPr>
        <w:rPr>
          <w:lang w:val="el-GR"/>
        </w:rPr>
      </w:pPr>
      <w:r>
        <w:rPr>
          <w:lang w:val="el-GR"/>
        </w:rPr>
        <w:t>Γλυκοπρωτεϊνη κόκκινη, βαριά αλυσίδα μπλε, ελαφριά κίτρινη</w:t>
      </w:r>
    </w:p>
    <w:p w14:paraId="10E00548" w14:textId="60E8C962" w:rsidR="00CC337D" w:rsidRDefault="00CC337D">
      <w:pPr>
        <w:rPr>
          <w:lang w:val="en-GB"/>
        </w:rPr>
      </w:pPr>
      <w:r w:rsidRPr="00CC337D">
        <w:rPr>
          <w:lang w:val="el-GR"/>
        </w:rPr>
        <w:lastRenderedPageBreak/>
        <w:drawing>
          <wp:inline distT="0" distB="0" distL="0" distR="0" wp14:anchorId="748432BE" wp14:editId="030F62EE">
            <wp:extent cx="5943600" cy="4404995"/>
            <wp:effectExtent l="0" t="0" r="0" b="0"/>
            <wp:docPr id="28" name="Εικόνα 28" descr="Εικόνα που περιέχει κείμενο, euryalina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28" descr="Εικόνα που περιέχει κείμενο, euryalina&#10;&#10;Περιγραφή που δημιουργήθηκε αυτόματα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9495" w14:textId="2BF73750" w:rsidR="00526C92" w:rsidRDefault="00526C92">
      <w:pPr>
        <w:rPr>
          <w:lang w:val="el-GR"/>
        </w:rPr>
      </w:pPr>
      <w:r>
        <w:rPr>
          <w:lang w:val="el-GR"/>
        </w:rPr>
        <w:t>Ερώτημα 4</w:t>
      </w:r>
    </w:p>
    <w:p w14:paraId="4611C610" w14:textId="18D3DD39" w:rsidR="00526C92" w:rsidRDefault="00526C92">
      <w:pPr>
        <w:rPr>
          <w:lang w:val="el-GR"/>
        </w:rPr>
      </w:pPr>
      <w:r>
        <w:rPr>
          <w:lang w:val="el-GR"/>
        </w:rPr>
        <w:t>Α)</w:t>
      </w:r>
      <w:r w:rsidR="00E42853">
        <w:rPr>
          <w:lang w:val="el-GR"/>
        </w:rPr>
        <w:t xml:space="preserve">Για την βαριά αλυσίδα </w:t>
      </w:r>
      <w:r w:rsidR="001F4016">
        <w:rPr>
          <w:lang w:val="el-GR"/>
        </w:rPr>
        <w:t>Η</w:t>
      </w:r>
    </w:p>
    <w:p w14:paraId="12DA93A0" w14:textId="23632F7D" w:rsidR="001F4016" w:rsidRDefault="001F4016">
      <w:pPr>
        <w:rPr>
          <w:lang w:val="el-GR"/>
        </w:rPr>
      </w:pPr>
      <w:r w:rsidRPr="001F4016">
        <w:rPr>
          <w:lang w:val="el-GR"/>
        </w:rPr>
        <w:drawing>
          <wp:inline distT="0" distB="0" distL="0" distR="0" wp14:anchorId="281D736D" wp14:editId="29F99A5E">
            <wp:extent cx="4789178" cy="2908300"/>
            <wp:effectExtent l="0" t="0" r="0" b="6350"/>
            <wp:docPr id="29" name="Εικόνα 29" descr="Εικόνα που περιέχει υδρόζω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29" descr="Εικόνα που περιέχει υδρόζωο&#10;&#10;Περιγραφή που δημιουργήθηκε αυτόματα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2649" cy="29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9D76" w14:textId="66DA5689" w:rsidR="008C4CB9" w:rsidRDefault="008C4CB9">
      <w:pPr>
        <w:rPr>
          <w:lang w:val="el-GR"/>
        </w:rPr>
      </w:pPr>
      <w:r>
        <w:rPr>
          <w:lang w:val="el-GR"/>
        </w:rPr>
        <w:lastRenderedPageBreak/>
        <w:t>Για την γλυκοπρωτεϊνη</w:t>
      </w:r>
    </w:p>
    <w:p w14:paraId="6136C346" w14:textId="69E49F05" w:rsidR="00CB766C" w:rsidRDefault="00CB766C">
      <w:pPr>
        <w:rPr>
          <w:lang w:val="el-GR"/>
        </w:rPr>
      </w:pPr>
      <w:r w:rsidRPr="00CB766C">
        <w:rPr>
          <w:lang w:val="el-GR"/>
        </w:rPr>
        <w:drawing>
          <wp:inline distT="0" distB="0" distL="0" distR="0" wp14:anchorId="41A554BF" wp14:editId="3AE402BB">
            <wp:extent cx="5138640" cy="3486150"/>
            <wp:effectExtent l="0" t="0" r="508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862" cy="34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FA7" w14:textId="3A788DD8" w:rsidR="00F60F84" w:rsidRDefault="00F60F84">
      <w:pPr>
        <w:rPr>
          <w:lang w:val="el-GR"/>
        </w:rPr>
      </w:pPr>
      <w:r>
        <w:rPr>
          <w:lang w:val="el-GR"/>
        </w:rPr>
        <w:t>Και για την ελαφριά αλυσίδα</w:t>
      </w:r>
    </w:p>
    <w:p w14:paraId="3DE65F66" w14:textId="012BD1FF" w:rsidR="00F60F84" w:rsidRDefault="00F60F84">
      <w:pPr>
        <w:rPr>
          <w:lang w:val="el-GR"/>
        </w:rPr>
      </w:pPr>
      <w:r w:rsidRPr="00F60F84">
        <w:rPr>
          <w:lang w:val="el-GR"/>
        </w:rPr>
        <w:drawing>
          <wp:inline distT="0" distB="0" distL="0" distR="0" wp14:anchorId="24ADA8C6" wp14:editId="40B8B406">
            <wp:extent cx="4419600" cy="3024782"/>
            <wp:effectExtent l="0" t="0" r="0" b="4445"/>
            <wp:docPr id="31" name="Εικόνα 31" descr="Εικόνα που περιέχει υδρόζω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 descr="Εικόνα που περιέχει υδρόζωο&#10;&#10;Περιγραφή που δημιουργήθηκε αυτόματα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3997" cy="302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CCA0" w14:textId="5568E359" w:rsidR="00D8750F" w:rsidRPr="004F5771" w:rsidRDefault="00D8750F">
      <w:pPr>
        <w:rPr>
          <w:lang w:val="el-GR"/>
        </w:rPr>
      </w:pPr>
      <w:r>
        <w:rPr>
          <w:lang w:val="el-GR"/>
        </w:rPr>
        <w:t xml:space="preserve">Ερώτημα </w:t>
      </w:r>
      <w:r w:rsidR="006D01BB">
        <w:rPr>
          <w:lang w:val="el-GR"/>
        </w:rPr>
        <w:t>5</w:t>
      </w:r>
    </w:p>
    <w:p w14:paraId="3ECA622D" w14:textId="5B75C9CB" w:rsidR="00D8750F" w:rsidRDefault="00D8750F">
      <w:pPr>
        <w:rPr>
          <w:lang w:val="el-GR"/>
        </w:rPr>
      </w:pPr>
      <w:r>
        <w:rPr>
          <w:lang w:val="el-GR"/>
        </w:rPr>
        <w:t>Α)</w:t>
      </w:r>
      <w:r w:rsidR="004F5771">
        <w:rPr>
          <w:lang w:val="el-GR"/>
        </w:rPr>
        <w:t>Για την ελαφριά αλυσίδα</w:t>
      </w:r>
      <w:r w:rsidR="006F5F17">
        <w:rPr>
          <w:lang w:val="el-GR"/>
        </w:rPr>
        <w:t>, τα β ελάσματα</w:t>
      </w:r>
    </w:p>
    <w:p w14:paraId="6A0336C6" w14:textId="1FA4AC0E" w:rsidR="00157B88" w:rsidRDefault="00900C50">
      <w:pPr>
        <w:rPr>
          <w:lang w:val="el-GR"/>
        </w:rPr>
      </w:pPr>
      <w:r w:rsidRPr="00900C50">
        <w:rPr>
          <w:lang w:val="el-GR"/>
        </w:rPr>
        <w:lastRenderedPageBreak/>
        <w:drawing>
          <wp:inline distT="0" distB="0" distL="0" distR="0" wp14:anchorId="19C5AF38" wp14:editId="45BF3060">
            <wp:extent cx="5943600" cy="2070100"/>
            <wp:effectExtent l="0" t="0" r="0" b="635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55AD" w14:textId="2ECA34C4" w:rsidR="00013BC1" w:rsidRDefault="00013BC1">
      <w:pPr>
        <w:rPr>
          <w:lang w:val="el-GR"/>
        </w:rPr>
      </w:pPr>
      <w:r>
        <w:rPr>
          <w:lang w:val="el-GR"/>
        </w:rPr>
        <w:t>Και για τις έλικες</w:t>
      </w:r>
    </w:p>
    <w:p w14:paraId="1E57084A" w14:textId="6FAD85EB" w:rsidR="00013BC1" w:rsidRDefault="00013BC1">
      <w:pPr>
        <w:rPr>
          <w:lang w:val="el-GR"/>
        </w:rPr>
      </w:pPr>
      <w:r w:rsidRPr="00013BC1">
        <w:rPr>
          <w:lang w:val="el-GR"/>
        </w:rPr>
        <w:drawing>
          <wp:inline distT="0" distB="0" distL="0" distR="0" wp14:anchorId="69171B8F" wp14:editId="7E0098D5">
            <wp:extent cx="5943600" cy="2254885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DA2" w14:textId="03083EBA" w:rsidR="00DC2AB7" w:rsidRPr="007C2C3A" w:rsidRDefault="00A11E15">
      <w:pPr>
        <w:rPr>
          <w:lang w:val="el-GR"/>
        </w:rPr>
      </w:pPr>
      <w:r>
        <w:rPr>
          <w:lang w:val="el-GR"/>
        </w:rPr>
        <w:t>Β)</w:t>
      </w:r>
      <w:r w:rsidR="007C2C3A">
        <w:rPr>
          <w:lang w:val="el-GR"/>
        </w:rPr>
        <w:t xml:space="preserve">η τελική αναπαράσταση </w:t>
      </w:r>
      <w:r w:rsidR="00031E68">
        <w:rPr>
          <w:lang w:val="el-GR"/>
        </w:rPr>
        <w:t>του σάκχαρου</w:t>
      </w:r>
      <w:r w:rsidR="0088666C">
        <w:rPr>
          <w:lang w:val="el-GR"/>
        </w:rPr>
        <w:t>:</w:t>
      </w:r>
    </w:p>
    <w:p w14:paraId="6B334517" w14:textId="5D5A6BB8" w:rsidR="00C20548" w:rsidRDefault="00C20548">
      <w:r w:rsidRPr="00C20548">
        <w:drawing>
          <wp:inline distT="0" distB="0" distL="0" distR="0" wp14:anchorId="2887E864" wp14:editId="0660BBD0">
            <wp:extent cx="2609247" cy="2901950"/>
            <wp:effectExtent l="0" t="0" r="635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5951" cy="29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5293" w14:textId="1959210B" w:rsidR="00B230DA" w:rsidRDefault="00B230DA">
      <w:pPr>
        <w:rPr>
          <w:lang w:val="el-GR"/>
        </w:rPr>
      </w:pPr>
      <w:r>
        <w:rPr>
          <w:lang w:val="el-GR"/>
        </w:rPr>
        <w:lastRenderedPageBreak/>
        <w:t>Γ)</w:t>
      </w:r>
      <w:r w:rsidR="00A76E24">
        <w:rPr>
          <w:lang w:val="el-GR"/>
        </w:rPr>
        <w:t>ο άνθρακας αναπαρίσταται με μαύρο, το οξυγόνο με κόκκινο, και το άζωτο με μπλε</w:t>
      </w:r>
    </w:p>
    <w:p w14:paraId="0B55678F" w14:textId="1515B5CD" w:rsidR="00A76E24" w:rsidRPr="00A7693E" w:rsidRDefault="00A76E24">
      <w:r w:rsidRPr="00A76E24">
        <w:rPr>
          <w:lang w:val="el-GR"/>
        </w:rPr>
        <w:drawing>
          <wp:inline distT="0" distB="0" distL="0" distR="0" wp14:anchorId="7CEC273B" wp14:editId="67DDC5D0">
            <wp:extent cx="4773971" cy="3822700"/>
            <wp:effectExtent l="0" t="0" r="7620" b="635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38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CD81" w14:textId="77777777" w:rsidR="0036129D" w:rsidRPr="00526C92" w:rsidRDefault="0036129D">
      <w:pPr>
        <w:rPr>
          <w:lang w:val="el-GR"/>
        </w:rPr>
      </w:pPr>
    </w:p>
    <w:sectPr w:rsidR="0036129D" w:rsidRPr="00526C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CCF"/>
    <w:rsid w:val="00007C06"/>
    <w:rsid w:val="00013BC1"/>
    <w:rsid w:val="000241BD"/>
    <w:rsid w:val="00031E68"/>
    <w:rsid w:val="00046148"/>
    <w:rsid w:val="00051EA3"/>
    <w:rsid w:val="000677DF"/>
    <w:rsid w:val="000B5111"/>
    <w:rsid w:val="000C0A31"/>
    <w:rsid w:val="000E0318"/>
    <w:rsid w:val="000F65DE"/>
    <w:rsid w:val="00105613"/>
    <w:rsid w:val="00117479"/>
    <w:rsid w:val="0012001E"/>
    <w:rsid w:val="00131BE8"/>
    <w:rsid w:val="00143063"/>
    <w:rsid w:val="00143FF1"/>
    <w:rsid w:val="00157B88"/>
    <w:rsid w:val="00170E83"/>
    <w:rsid w:val="001A3FDC"/>
    <w:rsid w:val="001B2C9D"/>
    <w:rsid w:val="001C1A77"/>
    <w:rsid w:val="001D42DA"/>
    <w:rsid w:val="001E0D89"/>
    <w:rsid w:val="001F4016"/>
    <w:rsid w:val="001F424C"/>
    <w:rsid w:val="00204275"/>
    <w:rsid w:val="00204624"/>
    <w:rsid w:val="00214929"/>
    <w:rsid w:val="00250C1B"/>
    <w:rsid w:val="002909FF"/>
    <w:rsid w:val="00297E42"/>
    <w:rsid w:val="002B2C05"/>
    <w:rsid w:val="002E327C"/>
    <w:rsid w:val="002F2A9F"/>
    <w:rsid w:val="002F4E7B"/>
    <w:rsid w:val="00323A8E"/>
    <w:rsid w:val="00340414"/>
    <w:rsid w:val="0035687E"/>
    <w:rsid w:val="0036129D"/>
    <w:rsid w:val="003B5563"/>
    <w:rsid w:val="003F1507"/>
    <w:rsid w:val="0043058B"/>
    <w:rsid w:val="00456329"/>
    <w:rsid w:val="0046334F"/>
    <w:rsid w:val="00472919"/>
    <w:rsid w:val="004A4BD7"/>
    <w:rsid w:val="004F5771"/>
    <w:rsid w:val="00500CB0"/>
    <w:rsid w:val="00504FA5"/>
    <w:rsid w:val="00526C92"/>
    <w:rsid w:val="00532B22"/>
    <w:rsid w:val="00556914"/>
    <w:rsid w:val="00573D1A"/>
    <w:rsid w:val="00575D47"/>
    <w:rsid w:val="00595BA7"/>
    <w:rsid w:val="005D3405"/>
    <w:rsid w:val="005D3868"/>
    <w:rsid w:val="005E4B12"/>
    <w:rsid w:val="005E519A"/>
    <w:rsid w:val="00607A28"/>
    <w:rsid w:val="006279E9"/>
    <w:rsid w:val="006D01BB"/>
    <w:rsid w:val="006F1A42"/>
    <w:rsid w:val="006F4538"/>
    <w:rsid w:val="006F5F17"/>
    <w:rsid w:val="00700757"/>
    <w:rsid w:val="00715247"/>
    <w:rsid w:val="007609E1"/>
    <w:rsid w:val="00782569"/>
    <w:rsid w:val="00782D47"/>
    <w:rsid w:val="00791208"/>
    <w:rsid w:val="007A1A52"/>
    <w:rsid w:val="007B63BD"/>
    <w:rsid w:val="007C2C3A"/>
    <w:rsid w:val="007C40BB"/>
    <w:rsid w:val="007C77CC"/>
    <w:rsid w:val="007D49C3"/>
    <w:rsid w:val="007E7A57"/>
    <w:rsid w:val="00823F44"/>
    <w:rsid w:val="00823F5D"/>
    <w:rsid w:val="00844288"/>
    <w:rsid w:val="00863E8F"/>
    <w:rsid w:val="00885BA0"/>
    <w:rsid w:val="0088666C"/>
    <w:rsid w:val="008A0A97"/>
    <w:rsid w:val="008A493F"/>
    <w:rsid w:val="008A5BCB"/>
    <w:rsid w:val="008C1DFE"/>
    <w:rsid w:val="008C4CB9"/>
    <w:rsid w:val="008C513F"/>
    <w:rsid w:val="008C7473"/>
    <w:rsid w:val="008E303D"/>
    <w:rsid w:val="008E6C6F"/>
    <w:rsid w:val="008F6C41"/>
    <w:rsid w:val="00900C50"/>
    <w:rsid w:val="00911C40"/>
    <w:rsid w:val="00931815"/>
    <w:rsid w:val="00956CCF"/>
    <w:rsid w:val="00961191"/>
    <w:rsid w:val="009827D1"/>
    <w:rsid w:val="009847B4"/>
    <w:rsid w:val="00994EF2"/>
    <w:rsid w:val="009A0EA9"/>
    <w:rsid w:val="009C2B41"/>
    <w:rsid w:val="009D1308"/>
    <w:rsid w:val="00A02655"/>
    <w:rsid w:val="00A11E15"/>
    <w:rsid w:val="00A1796E"/>
    <w:rsid w:val="00A601E9"/>
    <w:rsid w:val="00A7646F"/>
    <w:rsid w:val="00A7693E"/>
    <w:rsid w:val="00A76E06"/>
    <w:rsid w:val="00A76E24"/>
    <w:rsid w:val="00AA1F79"/>
    <w:rsid w:val="00AC55A4"/>
    <w:rsid w:val="00AE019B"/>
    <w:rsid w:val="00AE4526"/>
    <w:rsid w:val="00AF54F6"/>
    <w:rsid w:val="00B13CE1"/>
    <w:rsid w:val="00B20B3B"/>
    <w:rsid w:val="00B230DA"/>
    <w:rsid w:val="00B279AF"/>
    <w:rsid w:val="00B50A99"/>
    <w:rsid w:val="00B50DA7"/>
    <w:rsid w:val="00B91454"/>
    <w:rsid w:val="00BA00CB"/>
    <w:rsid w:val="00BA4EFE"/>
    <w:rsid w:val="00BA518B"/>
    <w:rsid w:val="00BB6B20"/>
    <w:rsid w:val="00BE22B9"/>
    <w:rsid w:val="00BF032A"/>
    <w:rsid w:val="00C20548"/>
    <w:rsid w:val="00C80044"/>
    <w:rsid w:val="00C9077B"/>
    <w:rsid w:val="00CB1979"/>
    <w:rsid w:val="00CB766C"/>
    <w:rsid w:val="00CC337D"/>
    <w:rsid w:val="00CD5C88"/>
    <w:rsid w:val="00CF67F8"/>
    <w:rsid w:val="00D0175E"/>
    <w:rsid w:val="00D31F60"/>
    <w:rsid w:val="00D45FCE"/>
    <w:rsid w:val="00D54C31"/>
    <w:rsid w:val="00D55334"/>
    <w:rsid w:val="00D567A9"/>
    <w:rsid w:val="00D8750F"/>
    <w:rsid w:val="00DB7B5B"/>
    <w:rsid w:val="00DC12B9"/>
    <w:rsid w:val="00DC2AB7"/>
    <w:rsid w:val="00DC5813"/>
    <w:rsid w:val="00E05488"/>
    <w:rsid w:val="00E143E0"/>
    <w:rsid w:val="00E42853"/>
    <w:rsid w:val="00E44D5A"/>
    <w:rsid w:val="00E450DA"/>
    <w:rsid w:val="00E551A3"/>
    <w:rsid w:val="00E60B02"/>
    <w:rsid w:val="00E76986"/>
    <w:rsid w:val="00E84C59"/>
    <w:rsid w:val="00E90BEF"/>
    <w:rsid w:val="00EA14E8"/>
    <w:rsid w:val="00EC7E36"/>
    <w:rsid w:val="00ED2612"/>
    <w:rsid w:val="00ED7DD7"/>
    <w:rsid w:val="00EF3DBA"/>
    <w:rsid w:val="00F143AD"/>
    <w:rsid w:val="00F24BC7"/>
    <w:rsid w:val="00F60F84"/>
    <w:rsid w:val="00F622DD"/>
    <w:rsid w:val="00F63B38"/>
    <w:rsid w:val="00F75562"/>
    <w:rsid w:val="00F759C5"/>
    <w:rsid w:val="00F91791"/>
    <w:rsid w:val="00F94733"/>
    <w:rsid w:val="00FC1C3D"/>
    <w:rsid w:val="00FD6508"/>
    <w:rsid w:val="00FE366E"/>
    <w:rsid w:val="00FE4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C1886"/>
  <w15:chartTrackingRefBased/>
  <w15:docId w15:val="{E3508A10-4837-4377-85EA-0D934E467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23265</TotalTime>
  <Pages>12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Iason Boidanis</dc:creator>
  <cp:keywords/>
  <dc:description/>
  <cp:lastModifiedBy>Iason Boidanis</cp:lastModifiedBy>
  <cp:revision>181</cp:revision>
  <dcterms:created xsi:type="dcterms:W3CDTF">2022-06-06T15:10:00Z</dcterms:created>
  <dcterms:modified xsi:type="dcterms:W3CDTF">2022-06-22T19:17:00Z</dcterms:modified>
</cp:coreProperties>
</file>